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3" w:rsidRDefault="00DF244F" w:rsidP="00DF244F">
      <w:pPr>
        <w:jc w:val="center"/>
        <w:rPr>
          <w:sz w:val="40"/>
          <w:szCs w:val="40"/>
        </w:rPr>
      </w:pPr>
      <w:bookmarkStart w:id="0" w:name="_GoBack"/>
      <w:bookmarkEnd w:id="0"/>
      <w:r w:rsidRPr="00DF244F">
        <w:rPr>
          <w:sz w:val="40"/>
          <w:szCs w:val="40"/>
        </w:rPr>
        <w:t>The Church is God’s Invention</w:t>
      </w:r>
    </w:p>
    <w:p w:rsidR="00DF244F" w:rsidRDefault="00DF244F" w:rsidP="00DF244F">
      <w:pPr>
        <w:rPr>
          <w:sz w:val="28"/>
          <w:szCs w:val="28"/>
        </w:rPr>
      </w:pPr>
    </w:p>
    <w:p w:rsidR="00DF244F" w:rsidRDefault="00DF244F" w:rsidP="00DF244F">
      <w:pPr>
        <w:rPr>
          <w:sz w:val="28"/>
          <w:szCs w:val="28"/>
        </w:rPr>
      </w:pPr>
      <w:r>
        <w:rPr>
          <w:sz w:val="28"/>
          <w:szCs w:val="28"/>
        </w:rPr>
        <w:t>Text—Matt. 16: 18; Acts 20: 28</w:t>
      </w:r>
    </w:p>
    <w:p w:rsidR="00DF244F" w:rsidRDefault="00DF244F" w:rsidP="00DF244F">
      <w:pPr>
        <w:rPr>
          <w:sz w:val="28"/>
          <w:szCs w:val="28"/>
        </w:rPr>
      </w:pPr>
    </w:p>
    <w:p w:rsidR="00DF244F" w:rsidRDefault="00DF244F" w:rsidP="00DF244F">
      <w:p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DF244F" w:rsidRDefault="00522F9E" w:rsidP="00A42207">
      <w:pPr>
        <w:pStyle w:val="ListParagraph"/>
        <w:numPr>
          <w:ilvl w:val="0"/>
          <w:numId w:val="5"/>
        </w:numPr>
        <w:ind w:left="1800"/>
        <w:rPr>
          <w:szCs w:val="28"/>
        </w:rPr>
      </w:pPr>
      <w:r>
        <w:rPr>
          <w:szCs w:val="28"/>
        </w:rPr>
        <w:t>Read Matt. 16: 18</w:t>
      </w:r>
    </w:p>
    <w:p w:rsidR="00522F9E" w:rsidRDefault="00522F9E" w:rsidP="00A42207">
      <w:pPr>
        <w:pStyle w:val="ListParagraph"/>
        <w:numPr>
          <w:ilvl w:val="3"/>
          <w:numId w:val="5"/>
        </w:numPr>
        <w:ind w:left="3960"/>
        <w:rPr>
          <w:szCs w:val="28"/>
        </w:rPr>
      </w:pPr>
      <w:r>
        <w:rPr>
          <w:szCs w:val="28"/>
        </w:rPr>
        <w:t>“I will build my church”</w:t>
      </w:r>
    </w:p>
    <w:p w:rsidR="00522F9E" w:rsidRDefault="00522F9E" w:rsidP="00A42207">
      <w:pPr>
        <w:pStyle w:val="ListParagraph"/>
        <w:numPr>
          <w:ilvl w:val="3"/>
          <w:numId w:val="5"/>
        </w:numPr>
        <w:ind w:left="3960"/>
        <w:rPr>
          <w:szCs w:val="28"/>
        </w:rPr>
      </w:pPr>
      <w:r>
        <w:rPr>
          <w:szCs w:val="28"/>
        </w:rPr>
        <w:t>Always God’s plan to have a place of worship</w:t>
      </w:r>
    </w:p>
    <w:p w:rsidR="00522F9E" w:rsidRDefault="00522F9E" w:rsidP="00A42207">
      <w:pPr>
        <w:pStyle w:val="ListParagraph"/>
        <w:numPr>
          <w:ilvl w:val="3"/>
          <w:numId w:val="5"/>
        </w:numPr>
        <w:ind w:left="3960"/>
        <w:rPr>
          <w:szCs w:val="28"/>
        </w:rPr>
      </w:pPr>
      <w:r>
        <w:rPr>
          <w:szCs w:val="28"/>
        </w:rPr>
        <w:t>Men believe they can do better and God would approve.</w:t>
      </w:r>
    </w:p>
    <w:p w:rsidR="00261FA8" w:rsidRDefault="00261FA8" w:rsidP="00A42207">
      <w:pPr>
        <w:pStyle w:val="ListParagraph"/>
        <w:numPr>
          <w:ilvl w:val="4"/>
          <w:numId w:val="5"/>
        </w:numPr>
        <w:ind w:left="4680"/>
        <w:rPr>
          <w:szCs w:val="28"/>
        </w:rPr>
      </w:pPr>
      <w:r>
        <w:rPr>
          <w:szCs w:val="28"/>
        </w:rPr>
        <w:t>Modern times call for modern changes</w:t>
      </w:r>
    </w:p>
    <w:p w:rsidR="00261FA8" w:rsidRDefault="00261FA8" w:rsidP="00A42207">
      <w:pPr>
        <w:pStyle w:val="ListParagraph"/>
        <w:numPr>
          <w:ilvl w:val="4"/>
          <w:numId w:val="5"/>
        </w:numPr>
        <w:ind w:left="4680"/>
        <w:rPr>
          <w:szCs w:val="28"/>
        </w:rPr>
      </w:pPr>
      <w:r>
        <w:rPr>
          <w:szCs w:val="28"/>
        </w:rPr>
        <w:t>Need to adjust to attract younger members.</w:t>
      </w:r>
    </w:p>
    <w:p w:rsidR="00261FA8" w:rsidRDefault="00261FA8" w:rsidP="00A42207">
      <w:pPr>
        <w:pStyle w:val="ListParagraph"/>
        <w:numPr>
          <w:ilvl w:val="4"/>
          <w:numId w:val="5"/>
        </w:numPr>
        <w:ind w:left="4680"/>
        <w:rPr>
          <w:szCs w:val="28"/>
        </w:rPr>
      </w:pPr>
      <w:r>
        <w:rPr>
          <w:szCs w:val="28"/>
        </w:rPr>
        <w:t>God’s word hasn’t change</w:t>
      </w:r>
    </w:p>
    <w:p w:rsidR="00522F9E" w:rsidRDefault="00522F9E" w:rsidP="00A42207">
      <w:pPr>
        <w:pStyle w:val="ListParagraph"/>
        <w:ind w:left="1800"/>
        <w:rPr>
          <w:szCs w:val="28"/>
        </w:rPr>
      </w:pPr>
    </w:p>
    <w:p w:rsidR="00522F9E" w:rsidRDefault="00522F9E" w:rsidP="00A42207">
      <w:pPr>
        <w:pStyle w:val="ListParagraph"/>
        <w:numPr>
          <w:ilvl w:val="0"/>
          <w:numId w:val="5"/>
        </w:numPr>
        <w:ind w:left="1800"/>
        <w:rPr>
          <w:szCs w:val="28"/>
        </w:rPr>
      </w:pPr>
      <w:r>
        <w:rPr>
          <w:szCs w:val="28"/>
        </w:rPr>
        <w:t>Read Acts 20: 28</w:t>
      </w:r>
    </w:p>
    <w:p w:rsidR="00522F9E" w:rsidRDefault="00522F9E" w:rsidP="00A42207">
      <w:pPr>
        <w:pStyle w:val="ListParagraph"/>
        <w:numPr>
          <w:ilvl w:val="3"/>
          <w:numId w:val="5"/>
        </w:numPr>
        <w:ind w:left="3960"/>
        <w:rPr>
          <w:szCs w:val="28"/>
        </w:rPr>
      </w:pPr>
      <w:r>
        <w:rPr>
          <w:szCs w:val="28"/>
        </w:rPr>
        <w:t>“Purchased with his own blood.”</w:t>
      </w:r>
    </w:p>
    <w:p w:rsidR="00522F9E" w:rsidRDefault="00522F9E" w:rsidP="00A42207">
      <w:pPr>
        <w:pStyle w:val="ListParagraph"/>
        <w:numPr>
          <w:ilvl w:val="3"/>
          <w:numId w:val="5"/>
        </w:numPr>
        <w:ind w:left="3960"/>
        <w:rPr>
          <w:szCs w:val="28"/>
        </w:rPr>
      </w:pPr>
      <w:r>
        <w:rPr>
          <w:szCs w:val="28"/>
        </w:rPr>
        <w:t>Died on the cross for his church</w:t>
      </w:r>
    </w:p>
    <w:p w:rsidR="00522F9E" w:rsidRDefault="00522F9E" w:rsidP="00A42207">
      <w:pPr>
        <w:pStyle w:val="ListParagraph"/>
        <w:numPr>
          <w:ilvl w:val="3"/>
          <w:numId w:val="5"/>
        </w:numPr>
        <w:ind w:left="3960"/>
        <w:rPr>
          <w:szCs w:val="28"/>
        </w:rPr>
      </w:pPr>
      <w:r>
        <w:rPr>
          <w:szCs w:val="28"/>
        </w:rPr>
        <w:t>How many men can say the same thing?</w:t>
      </w:r>
    </w:p>
    <w:p w:rsidR="00BB3983" w:rsidRDefault="00BB3983" w:rsidP="00A42207">
      <w:pPr>
        <w:ind w:left="720"/>
        <w:rPr>
          <w:szCs w:val="28"/>
        </w:rPr>
      </w:pPr>
    </w:p>
    <w:p w:rsidR="00BB3983" w:rsidRPr="00BB3983" w:rsidRDefault="00BB3983" w:rsidP="00A42207">
      <w:pPr>
        <w:pStyle w:val="ListParagraph"/>
        <w:numPr>
          <w:ilvl w:val="0"/>
          <w:numId w:val="5"/>
        </w:numPr>
        <w:ind w:left="1800"/>
        <w:rPr>
          <w:szCs w:val="28"/>
        </w:rPr>
      </w:pPr>
      <w:r>
        <w:rPr>
          <w:szCs w:val="28"/>
        </w:rPr>
        <w:t>Two views of the church—Man vs. God</w:t>
      </w:r>
    </w:p>
    <w:p w:rsidR="00DF244F" w:rsidRDefault="00DF244F" w:rsidP="00DF244F">
      <w:pPr>
        <w:rPr>
          <w:sz w:val="28"/>
          <w:szCs w:val="28"/>
        </w:rPr>
      </w:pPr>
    </w:p>
    <w:p w:rsidR="00A42207" w:rsidRDefault="00A42207" w:rsidP="00DF244F">
      <w:pPr>
        <w:rPr>
          <w:sz w:val="28"/>
          <w:szCs w:val="28"/>
        </w:rPr>
      </w:pPr>
    </w:p>
    <w:p w:rsidR="00DF244F" w:rsidRDefault="00DF244F" w:rsidP="00DF2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Man’s View of The Church</w:t>
      </w:r>
    </w:p>
    <w:p w:rsidR="00E43CE1" w:rsidRDefault="00E43CE1" w:rsidP="00E43CE1">
      <w:pPr>
        <w:pStyle w:val="ListParagraph"/>
        <w:numPr>
          <w:ilvl w:val="0"/>
          <w:numId w:val="2"/>
        </w:numPr>
      </w:pPr>
      <w:r>
        <w:t>Denominations</w:t>
      </w:r>
    </w:p>
    <w:p w:rsidR="00E43CE1" w:rsidRDefault="00E43CE1" w:rsidP="003952F1">
      <w:pPr>
        <w:pStyle w:val="ListParagraph"/>
        <w:numPr>
          <w:ilvl w:val="3"/>
          <w:numId w:val="2"/>
        </w:numPr>
        <w:ind w:left="3240"/>
      </w:pPr>
      <w:r>
        <w:t>Jesus’ Time</w:t>
      </w:r>
    </w:p>
    <w:p w:rsidR="00E43CE1" w:rsidRDefault="00E43CE1" w:rsidP="003952F1">
      <w:pPr>
        <w:pStyle w:val="ListParagraph"/>
        <w:numPr>
          <w:ilvl w:val="4"/>
          <w:numId w:val="2"/>
        </w:numPr>
        <w:ind w:left="3960"/>
      </w:pPr>
      <w:r>
        <w:t>Sadducees</w:t>
      </w:r>
      <w:r w:rsidR="00B94296">
        <w:t xml:space="preserve"> vs. Pharisees</w:t>
      </w:r>
    </w:p>
    <w:p w:rsidR="00522F9E" w:rsidRDefault="00522F9E" w:rsidP="00522F9E">
      <w:pPr>
        <w:pStyle w:val="ListParagraph"/>
        <w:numPr>
          <w:ilvl w:val="5"/>
          <w:numId w:val="2"/>
        </w:numPr>
      </w:pPr>
      <w:r>
        <w:t>Sad, U See</w:t>
      </w:r>
    </w:p>
    <w:p w:rsidR="00522F9E" w:rsidRDefault="00522F9E" w:rsidP="00522F9E">
      <w:pPr>
        <w:pStyle w:val="ListParagraph"/>
        <w:numPr>
          <w:ilvl w:val="5"/>
          <w:numId w:val="2"/>
        </w:numPr>
      </w:pPr>
      <w:r>
        <w:t>Fair, I See</w:t>
      </w:r>
    </w:p>
    <w:p w:rsidR="00522F9E" w:rsidRDefault="00522F9E" w:rsidP="00522F9E">
      <w:pPr>
        <w:pStyle w:val="ListParagraph"/>
        <w:ind w:left="5040"/>
      </w:pPr>
    </w:p>
    <w:p w:rsidR="00E43CE1" w:rsidRDefault="00E43CE1" w:rsidP="003952F1">
      <w:pPr>
        <w:pStyle w:val="ListParagraph"/>
        <w:numPr>
          <w:ilvl w:val="4"/>
          <w:numId w:val="2"/>
        </w:numPr>
        <w:ind w:left="3960"/>
      </w:pPr>
      <w:r>
        <w:t>The Way</w:t>
      </w:r>
    </w:p>
    <w:p w:rsidR="004A4DDD" w:rsidRDefault="004A4DDD" w:rsidP="004A4DDD">
      <w:pPr>
        <w:pStyle w:val="ListParagraph"/>
        <w:numPr>
          <w:ilvl w:val="5"/>
          <w:numId w:val="2"/>
        </w:numPr>
      </w:pPr>
      <w:r>
        <w:t>A “sect of the Jews”</w:t>
      </w:r>
    </w:p>
    <w:p w:rsidR="004A4DDD" w:rsidRDefault="004A4DDD" w:rsidP="004A4DDD">
      <w:pPr>
        <w:pStyle w:val="ListParagraph"/>
        <w:numPr>
          <w:ilvl w:val="5"/>
          <w:numId w:val="2"/>
        </w:numPr>
      </w:pPr>
      <w:r>
        <w:t>Paul defends—Acts 24: 10-14</w:t>
      </w:r>
    </w:p>
    <w:p w:rsidR="004A4DDD" w:rsidRDefault="004A4DDD" w:rsidP="004A4DDD">
      <w:pPr>
        <w:pStyle w:val="ListParagraph"/>
        <w:ind w:left="5040"/>
      </w:pPr>
    </w:p>
    <w:p w:rsidR="00B94296" w:rsidRDefault="00B94296" w:rsidP="003952F1">
      <w:pPr>
        <w:pStyle w:val="ListParagraph"/>
        <w:numPr>
          <w:ilvl w:val="4"/>
          <w:numId w:val="2"/>
        </w:numPr>
        <w:ind w:left="3960"/>
      </w:pPr>
      <w:r>
        <w:t>Divi</w:t>
      </w:r>
      <w:r w:rsidR="00522F9E">
        <w:t>sions in Corinth—1 Cor. 1: 11-15</w:t>
      </w:r>
    </w:p>
    <w:p w:rsidR="00E43CE1" w:rsidRDefault="00E43CE1" w:rsidP="003952F1">
      <w:pPr>
        <w:pStyle w:val="ListParagraph"/>
        <w:ind w:left="3960"/>
      </w:pPr>
    </w:p>
    <w:p w:rsidR="00E43CE1" w:rsidRDefault="00E43CE1" w:rsidP="003952F1">
      <w:pPr>
        <w:pStyle w:val="ListParagraph"/>
        <w:numPr>
          <w:ilvl w:val="3"/>
          <w:numId w:val="2"/>
        </w:numPr>
        <w:ind w:left="3240"/>
      </w:pPr>
      <w:r>
        <w:t>Today</w:t>
      </w:r>
    </w:p>
    <w:p w:rsidR="00E43CE1" w:rsidRDefault="00E43CE1" w:rsidP="003952F1">
      <w:pPr>
        <w:pStyle w:val="ListParagraph"/>
        <w:numPr>
          <w:ilvl w:val="4"/>
          <w:numId w:val="2"/>
        </w:numPr>
        <w:ind w:left="3960"/>
      </w:pPr>
      <w:r>
        <w:t>Catholics</w:t>
      </w:r>
    </w:p>
    <w:p w:rsidR="00E43CE1" w:rsidRDefault="00E43CE1" w:rsidP="003952F1">
      <w:pPr>
        <w:pStyle w:val="ListParagraph"/>
        <w:numPr>
          <w:ilvl w:val="4"/>
          <w:numId w:val="2"/>
        </w:numPr>
        <w:ind w:left="3960"/>
      </w:pPr>
      <w:r>
        <w:t>Non-Catholics: Reformation</w:t>
      </w:r>
    </w:p>
    <w:p w:rsidR="002F4130" w:rsidRDefault="002F4130" w:rsidP="003952F1">
      <w:pPr>
        <w:pStyle w:val="ListParagraph"/>
        <w:numPr>
          <w:ilvl w:val="4"/>
          <w:numId w:val="2"/>
        </w:numPr>
        <w:ind w:left="3960"/>
      </w:pPr>
      <w:r>
        <w:t>Restoration—C of C, D of C, Christian church</w:t>
      </w:r>
    </w:p>
    <w:p w:rsidR="00E43CE1" w:rsidRDefault="00780857" w:rsidP="003952F1">
      <w:pPr>
        <w:pStyle w:val="ListParagraph"/>
        <w:numPr>
          <w:ilvl w:val="4"/>
          <w:numId w:val="2"/>
        </w:numPr>
        <w:ind w:left="3960"/>
      </w:pPr>
      <w:r>
        <w:t xml:space="preserve">J. W.s, </w:t>
      </w:r>
      <w:r w:rsidR="00E43CE1">
        <w:t>Mormons, et al.</w:t>
      </w:r>
    </w:p>
    <w:p w:rsidR="00B94296" w:rsidRDefault="00B94296" w:rsidP="003952F1"/>
    <w:p w:rsidR="00B94296" w:rsidRDefault="00780857" w:rsidP="003952F1">
      <w:pPr>
        <w:pStyle w:val="ListParagraph"/>
        <w:numPr>
          <w:ilvl w:val="3"/>
          <w:numId w:val="2"/>
        </w:numPr>
        <w:ind w:left="3240"/>
      </w:pPr>
      <w:r>
        <w:t xml:space="preserve">All claim to </w:t>
      </w:r>
      <w:r w:rsidR="00B94296">
        <w:t>worship same God</w:t>
      </w:r>
    </w:p>
    <w:p w:rsidR="00B94296" w:rsidRDefault="00B94296" w:rsidP="003952F1">
      <w:pPr>
        <w:pStyle w:val="ListParagraph"/>
        <w:numPr>
          <w:ilvl w:val="4"/>
          <w:numId w:val="2"/>
        </w:numPr>
        <w:ind w:left="3960"/>
      </w:pPr>
      <w:r>
        <w:t>To Ephesians, Eph. 4: 4-6</w:t>
      </w:r>
    </w:p>
    <w:p w:rsidR="00B94296" w:rsidRDefault="00B94296" w:rsidP="003952F1">
      <w:pPr>
        <w:pStyle w:val="ListParagraph"/>
        <w:numPr>
          <w:ilvl w:val="4"/>
          <w:numId w:val="2"/>
        </w:numPr>
        <w:ind w:left="3960"/>
      </w:pPr>
      <w:r>
        <w:t>To Corinthians—1 Cor. 1: 10; 4: 6</w:t>
      </w:r>
    </w:p>
    <w:p w:rsidR="00E43CE1" w:rsidRDefault="00213A39" w:rsidP="00E43CE1">
      <w:pPr>
        <w:pStyle w:val="ListParagraph"/>
        <w:numPr>
          <w:ilvl w:val="0"/>
          <w:numId w:val="2"/>
        </w:numPr>
      </w:pPr>
      <w:r>
        <w:lastRenderedPageBreak/>
        <w:t>Men Pleasers</w:t>
      </w:r>
      <w:r w:rsidR="00780857">
        <w:t>—Style of Worship</w:t>
      </w:r>
    </w:p>
    <w:p w:rsidR="00E43CE1" w:rsidRDefault="00B94296" w:rsidP="001A5867">
      <w:pPr>
        <w:pStyle w:val="ListParagraph"/>
        <w:numPr>
          <w:ilvl w:val="3"/>
          <w:numId w:val="2"/>
        </w:numPr>
        <w:ind w:left="3240"/>
      </w:pPr>
      <w:r>
        <w:t>Service</w:t>
      </w:r>
    </w:p>
    <w:p w:rsidR="00B94296" w:rsidRDefault="00B94296" w:rsidP="001A5867">
      <w:pPr>
        <w:pStyle w:val="ListParagraph"/>
        <w:numPr>
          <w:ilvl w:val="4"/>
          <w:numId w:val="2"/>
        </w:numPr>
        <w:ind w:left="3960"/>
      </w:pPr>
      <w:r>
        <w:t>Songs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Contemporary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Hand clapping</w:t>
      </w:r>
      <w:r w:rsidR="00803F4E">
        <w:t>, toe tapping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Rock band</w:t>
      </w:r>
    </w:p>
    <w:p w:rsidR="00B94296" w:rsidRDefault="00B94296" w:rsidP="001A5867"/>
    <w:p w:rsidR="00B94296" w:rsidRDefault="00B94296" w:rsidP="001A5867">
      <w:pPr>
        <w:pStyle w:val="ListParagraph"/>
        <w:numPr>
          <w:ilvl w:val="4"/>
          <w:numId w:val="2"/>
        </w:numPr>
        <w:ind w:left="3960"/>
      </w:pPr>
      <w:r>
        <w:t>Sermons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Pep Rally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Motivational Speeches</w:t>
      </w:r>
    </w:p>
    <w:p w:rsidR="00803F4E" w:rsidRDefault="00803F4E" w:rsidP="001A5867">
      <w:pPr>
        <w:pStyle w:val="ListParagraph"/>
        <w:numPr>
          <w:ilvl w:val="5"/>
          <w:numId w:val="2"/>
        </w:numPr>
        <w:ind w:left="4680"/>
      </w:pPr>
      <w:r>
        <w:t>Positive Preaching</w:t>
      </w:r>
    </w:p>
    <w:p w:rsidR="00803F4E" w:rsidRDefault="00803F4E" w:rsidP="001A5867">
      <w:pPr>
        <w:pStyle w:val="ListParagraph"/>
        <w:numPr>
          <w:ilvl w:val="5"/>
          <w:numId w:val="2"/>
        </w:numPr>
        <w:ind w:left="4680"/>
      </w:pPr>
      <w:r>
        <w:t>Krispy Kream preaching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Feel good—no guilt of sin</w:t>
      </w:r>
    </w:p>
    <w:p w:rsidR="00A65550" w:rsidRDefault="00A65550" w:rsidP="001A5867">
      <w:pPr>
        <w:pStyle w:val="ListParagraph"/>
        <w:ind w:left="3960"/>
      </w:pPr>
    </w:p>
    <w:p w:rsidR="00B94296" w:rsidRDefault="00B94296" w:rsidP="001A5867">
      <w:pPr>
        <w:pStyle w:val="ListParagraph"/>
        <w:numPr>
          <w:ilvl w:val="4"/>
          <w:numId w:val="2"/>
        </w:numPr>
        <w:ind w:left="3960"/>
      </w:pPr>
      <w:r>
        <w:t>Collection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No passing the plate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No guilting people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Gift shop—T-shirts, post cards, CDs</w:t>
      </w:r>
    </w:p>
    <w:p w:rsidR="00A65550" w:rsidRDefault="00A65550" w:rsidP="001A5867">
      <w:pPr>
        <w:pStyle w:val="ListParagraph"/>
        <w:numPr>
          <w:ilvl w:val="5"/>
          <w:numId w:val="2"/>
        </w:numPr>
        <w:ind w:left="4680"/>
      </w:pPr>
      <w:r>
        <w:t>Pancake breakfasts, Casino nights, Rummage sales</w:t>
      </w:r>
    </w:p>
    <w:p w:rsidR="00A65550" w:rsidRDefault="00A65550" w:rsidP="001A5867">
      <w:pPr>
        <w:pStyle w:val="ListParagraph"/>
        <w:numPr>
          <w:ilvl w:val="5"/>
          <w:numId w:val="2"/>
        </w:numPr>
        <w:ind w:left="4680"/>
      </w:pPr>
      <w:r>
        <w:t>Something for my money</w:t>
      </w:r>
    </w:p>
    <w:p w:rsidR="009444C7" w:rsidRDefault="009444C7" w:rsidP="001A5867"/>
    <w:p w:rsidR="009023F5" w:rsidRPr="009023F5" w:rsidRDefault="00213A39" w:rsidP="001A5867">
      <w:pPr>
        <w:pStyle w:val="ListParagraph"/>
        <w:numPr>
          <w:ilvl w:val="4"/>
          <w:numId w:val="2"/>
        </w:numPr>
        <w:ind w:left="3960"/>
      </w:pPr>
      <w:r>
        <w:t>Gal. 1: 10</w:t>
      </w:r>
      <w:r w:rsidR="009023F5">
        <w:t>, “</w:t>
      </w:r>
      <w:r w:rsidR="009023F5">
        <w:rPr>
          <w:rFonts w:ascii="Verdana" w:hAnsi="Verdana"/>
          <w:color w:val="000000"/>
          <w:shd w:val="clear" w:color="auto" w:fill="FFFFFF"/>
        </w:rPr>
        <w:t>For do I now persuade men, or God? Or do I seek to please men? For if I still pleased men, I would not be a bondservant of Christ.”</w:t>
      </w:r>
    </w:p>
    <w:p w:rsidR="009023F5" w:rsidRDefault="009023F5" w:rsidP="009023F5">
      <w:pPr>
        <w:pStyle w:val="ListParagraph"/>
        <w:ind w:left="3960"/>
      </w:pPr>
    </w:p>
    <w:p w:rsidR="009444C7" w:rsidRDefault="009444C7" w:rsidP="001A5867">
      <w:pPr>
        <w:pStyle w:val="ListParagraph"/>
        <w:numPr>
          <w:ilvl w:val="4"/>
          <w:numId w:val="2"/>
        </w:numPr>
        <w:ind w:left="3960"/>
      </w:pPr>
      <w:r>
        <w:t>Rom. 14: 17</w:t>
      </w:r>
      <w:r w:rsidR="009023F5">
        <w:t>, “</w:t>
      </w:r>
      <w:r w:rsidR="009023F5">
        <w:rPr>
          <w:rFonts w:ascii="Verdana" w:hAnsi="Verdana"/>
          <w:color w:val="000000"/>
          <w:shd w:val="clear" w:color="auto" w:fill="FFFFFF"/>
        </w:rPr>
        <w:t>for the kingdom of God is not eating and drinking, but righteousness and peace and joy in the Holy Spirit.</w:t>
      </w:r>
    </w:p>
    <w:p w:rsidR="00A65550" w:rsidRDefault="00A65550" w:rsidP="001A5867">
      <w:pPr>
        <w:pStyle w:val="ListParagraph"/>
        <w:ind w:left="4680"/>
      </w:pPr>
    </w:p>
    <w:p w:rsidR="00B94296" w:rsidRDefault="00B94296" w:rsidP="001A5867">
      <w:pPr>
        <w:pStyle w:val="ListParagraph"/>
        <w:ind w:left="3960"/>
      </w:pPr>
    </w:p>
    <w:p w:rsidR="00E43CE1" w:rsidRDefault="00E43CE1" w:rsidP="001A5867">
      <w:pPr>
        <w:pStyle w:val="ListParagraph"/>
        <w:numPr>
          <w:ilvl w:val="3"/>
          <w:numId w:val="2"/>
        </w:numPr>
        <w:ind w:left="3240"/>
      </w:pPr>
      <w:r>
        <w:t>Social Gospel</w:t>
      </w:r>
    </w:p>
    <w:p w:rsidR="00B94296" w:rsidRDefault="00B94296" w:rsidP="001A5867">
      <w:pPr>
        <w:pStyle w:val="ListParagraph"/>
        <w:numPr>
          <w:ilvl w:val="4"/>
          <w:numId w:val="2"/>
        </w:numPr>
        <w:ind w:left="3960"/>
      </w:pPr>
      <w:r>
        <w:t>Social as in Social media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Make friends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Business contacts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More of a club</w:t>
      </w:r>
    </w:p>
    <w:p w:rsidR="00B94296" w:rsidRDefault="00B94296" w:rsidP="001A5867">
      <w:pPr>
        <w:ind w:left="4500"/>
      </w:pPr>
    </w:p>
    <w:p w:rsidR="00B94296" w:rsidRDefault="00B94296" w:rsidP="001A5867">
      <w:pPr>
        <w:pStyle w:val="ListParagraph"/>
        <w:numPr>
          <w:ilvl w:val="4"/>
          <w:numId w:val="2"/>
        </w:numPr>
        <w:ind w:left="3960"/>
      </w:pPr>
      <w:r>
        <w:t>Social as in Social Services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Counselors—addiction, grief, etc.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Exercise Classes</w:t>
      </w:r>
    </w:p>
    <w:p w:rsidR="00B94296" w:rsidRDefault="00B94296" w:rsidP="001A5867">
      <w:pPr>
        <w:pStyle w:val="ListParagraph"/>
        <w:numPr>
          <w:ilvl w:val="5"/>
          <w:numId w:val="2"/>
        </w:numPr>
        <w:ind w:left="4680"/>
      </w:pPr>
      <w:r>
        <w:t>Help Wanted</w:t>
      </w:r>
    </w:p>
    <w:p w:rsidR="00C3642A" w:rsidRDefault="00C3642A" w:rsidP="001A5867"/>
    <w:p w:rsidR="00C3642A" w:rsidRDefault="00C3642A" w:rsidP="001A5867">
      <w:pPr>
        <w:pStyle w:val="ListParagraph"/>
        <w:numPr>
          <w:ilvl w:val="3"/>
          <w:numId w:val="2"/>
        </w:numPr>
        <w:ind w:left="3240"/>
      </w:pPr>
      <w:r>
        <w:t>Attendance</w:t>
      </w:r>
    </w:p>
    <w:p w:rsidR="00C3642A" w:rsidRDefault="00CA5FBD" w:rsidP="001A5867">
      <w:pPr>
        <w:pStyle w:val="ListParagraph"/>
        <w:numPr>
          <w:ilvl w:val="4"/>
          <w:numId w:val="2"/>
        </w:numPr>
        <w:ind w:left="3960"/>
      </w:pPr>
      <w:r>
        <w:t>Once a week</w:t>
      </w:r>
    </w:p>
    <w:p w:rsidR="00CA5FBD" w:rsidRDefault="00CA5FBD" w:rsidP="001A5867">
      <w:pPr>
        <w:pStyle w:val="ListParagraph"/>
        <w:numPr>
          <w:ilvl w:val="5"/>
          <w:numId w:val="2"/>
        </w:numPr>
        <w:ind w:left="4680"/>
      </w:pPr>
      <w:r>
        <w:lastRenderedPageBreak/>
        <w:t>Sunday Morning when everyone is there.</w:t>
      </w:r>
    </w:p>
    <w:p w:rsidR="00CA5FBD" w:rsidRDefault="00CA5FBD" w:rsidP="001A5867">
      <w:pPr>
        <w:pStyle w:val="ListParagraph"/>
        <w:numPr>
          <w:ilvl w:val="5"/>
          <w:numId w:val="2"/>
        </w:numPr>
        <w:ind w:left="4680"/>
      </w:pPr>
      <w:r>
        <w:t>Stamp that ticket</w:t>
      </w:r>
    </w:p>
    <w:p w:rsidR="00CA5FBD" w:rsidRDefault="00CA5FBD" w:rsidP="001A5867">
      <w:pPr>
        <w:pStyle w:val="ListParagraph"/>
        <w:ind w:left="4680"/>
      </w:pPr>
    </w:p>
    <w:p w:rsidR="00C3642A" w:rsidRDefault="00C3642A" w:rsidP="001A5867">
      <w:pPr>
        <w:pStyle w:val="ListParagraph"/>
        <w:numPr>
          <w:ilvl w:val="4"/>
          <w:numId w:val="2"/>
        </w:numPr>
        <w:ind w:left="3960"/>
      </w:pPr>
      <w:r>
        <w:t>Twice a year?</w:t>
      </w:r>
    </w:p>
    <w:p w:rsidR="00685BF4" w:rsidRDefault="00685BF4" w:rsidP="001A5867">
      <w:pPr>
        <w:pStyle w:val="ListParagraph"/>
        <w:numPr>
          <w:ilvl w:val="5"/>
          <w:numId w:val="2"/>
        </w:numPr>
        <w:ind w:left="4680"/>
      </w:pPr>
      <w:r>
        <w:t>C and E Christians</w:t>
      </w:r>
    </w:p>
    <w:p w:rsidR="00C3642A" w:rsidRDefault="00C3642A" w:rsidP="001A5867">
      <w:pPr>
        <w:pStyle w:val="ListParagraph"/>
        <w:numPr>
          <w:ilvl w:val="5"/>
          <w:numId w:val="2"/>
        </w:numPr>
        <w:ind w:left="4680"/>
      </w:pPr>
      <w:r>
        <w:t>Communion twice a year</w:t>
      </w:r>
    </w:p>
    <w:p w:rsidR="00C3642A" w:rsidRDefault="00C3642A" w:rsidP="001A5867">
      <w:pPr>
        <w:pStyle w:val="ListParagraph"/>
        <w:numPr>
          <w:ilvl w:val="5"/>
          <w:numId w:val="2"/>
        </w:numPr>
        <w:ind w:left="4680"/>
      </w:pPr>
      <w:r>
        <w:t>Christmas and Easter</w:t>
      </w:r>
    </w:p>
    <w:p w:rsidR="00213A39" w:rsidRDefault="00213A39" w:rsidP="001A5867">
      <w:pPr>
        <w:pStyle w:val="ListParagraph"/>
        <w:ind w:left="4680"/>
      </w:pPr>
    </w:p>
    <w:p w:rsidR="00C3642A" w:rsidRDefault="00C3642A" w:rsidP="001A5867">
      <w:pPr>
        <w:pStyle w:val="ListParagraph"/>
        <w:numPr>
          <w:ilvl w:val="4"/>
          <w:numId w:val="2"/>
        </w:numPr>
        <w:ind w:left="3960"/>
      </w:pPr>
      <w:r>
        <w:t>Gospel Meeting?! 6 days???</w:t>
      </w:r>
    </w:p>
    <w:p w:rsidR="00213A39" w:rsidRDefault="00213A39" w:rsidP="001A5867">
      <w:pPr>
        <w:pStyle w:val="ListParagraph"/>
        <w:ind w:left="3960"/>
      </w:pPr>
    </w:p>
    <w:p w:rsidR="00874F99" w:rsidRPr="00874F99" w:rsidRDefault="00874F99" w:rsidP="001A5867">
      <w:pPr>
        <w:pStyle w:val="ListParagraph"/>
        <w:numPr>
          <w:ilvl w:val="4"/>
          <w:numId w:val="2"/>
        </w:numPr>
        <w:ind w:left="3960"/>
      </w:pPr>
      <w:r w:rsidRPr="00874F99">
        <w:t>Church Directory not Book of Life</w:t>
      </w:r>
    </w:p>
    <w:p w:rsidR="00874F99" w:rsidRPr="00874F99" w:rsidRDefault="00874F99" w:rsidP="00874F99">
      <w:pPr>
        <w:pStyle w:val="ListParagraph"/>
      </w:pPr>
    </w:p>
    <w:p w:rsidR="004A628D" w:rsidRPr="004A628D" w:rsidRDefault="004A628D" w:rsidP="001A5867">
      <w:pPr>
        <w:pStyle w:val="ListParagraph"/>
        <w:numPr>
          <w:ilvl w:val="4"/>
          <w:numId w:val="2"/>
        </w:numPr>
        <w:ind w:left="3960"/>
        <w:rPr>
          <w:b/>
        </w:rPr>
      </w:pPr>
      <w:r>
        <w:t xml:space="preserve">God = </w:t>
      </w:r>
      <w:r w:rsidRPr="004A628D">
        <w:rPr>
          <w:b/>
        </w:rPr>
        <w:t>24/7/365</w:t>
      </w:r>
    </w:p>
    <w:p w:rsidR="004A628D" w:rsidRDefault="004A628D" w:rsidP="004A628D">
      <w:pPr>
        <w:pStyle w:val="ListParagraph"/>
      </w:pPr>
    </w:p>
    <w:p w:rsidR="009023F5" w:rsidRPr="009023F5" w:rsidRDefault="00C3642A" w:rsidP="009023F5">
      <w:pPr>
        <w:pStyle w:val="ListParagraph"/>
        <w:numPr>
          <w:ilvl w:val="3"/>
          <w:numId w:val="2"/>
        </w:numPr>
        <w:rPr>
          <w:rStyle w:val="text"/>
        </w:rPr>
      </w:pPr>
      <w:r>
        <w:t>Heb. 10: 24-25</w:t>
      </w:r>
      <w:r w:rsidR="009023F5">
        <w:t xml:space="preserve">,” </w:t>
      </w:r>
      <w:r w:rsidR="009023F5">
        <w:rPr>
          <w:rStyle w:val="text"/>
          <w:rFonts w:ascii="Verdana" w:hAnsi="Verdana"/>
          <w:color w:val="000000"/>
          <w:shd w:val="clear" w:color="auto" w:fill="FFFFFF"/>
        </w:rPr>
        <w:t>And let us consider one another in order to stir up love and good works,</w:t>
      </w:r>
      <w:r w:rsidR="009023F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023F5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25 </w:t>
      </w:r>
      <w:r w:rsidR="009023F5">
        <w:rPr>
          <w:rStyle w:val="text"/>
          <w:rFonts w:ascii="Verdana" w:hAnsi="Verdana"/>
          <w:color w:val="000000"/>
          <w:shd w:val="clear" w:color="auto" w:fill="FFFFFF"/>
        </w:rPr>
        <w:t>not forsaking the assembling of ourselves together, as</w:t>
      </w:r>
      <w:r w:rsidR="009023F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023F5">
        <w:rPr>
          <w:rStyle w:val="text"/>
          <w:rFonts w:ascii="Verdana" w:hAnsi="Verdana"/>
          <w:i/>
          <w:iCs/>
          <w:color w:val="000000"/>
          <w:shd w:val="clear" w:color="auto" w:fill="FFFFFF"/>
        </w:rPr>
        <w:t>is</w:t>
      </w:r>
      <w:r w:rsidR="009023F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023F5">
        <w:rPr>
          <w:rStyle w:val="text"/>
          <w:rFonts w:ascii="Verdana" w:hAnsi="Verdana"/>
          <w:color w:val="000000"/>
          <w:shd w:val="clear" w:color="auto" w:fill="FFFFFF"/>
        </w:rPr>
        <w:t>the manner of some, but exhorting</w:t>
      </w:r>
      <w:r w:rsidR="009023F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023F5">
        <w:rPr>
          <w:rStyle w:val="text"/>
          <w:rFonts w:ascii="Verdana" w:hAnsi="Verdana"/>
          <w:i/>
          <w:iCs/>
          <w:color w:val="000000"/>
          <w:shd w:val="clear" w:color="auto" w:fill="FFFFFF"/>
        </w:rPr>
        <w:t>one another,</w:t>
      </w:r>
      <w:r w:rsidR="009023F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9023F5">
        <w:rPr>
          <w:rStyle w:val="text"/>
          <w:rFonts w:ascii="Verdana" w:hAnsi="Verdana"/>
          <w:color w:val="000000"/>
          <w:shd w:val="clear" w:color="auto" w:fill="FFFFFF"/>
        </w:rPr>
        <w:t>and so much the more as you see the Day approaching.</w:t>
      </w:r>
    </w:p>
    <w:p w:rsidR="009023F5" w:rsidRDefault="009023F5" w:rsidP="009023F5">
      <w:pPr>
        <w:pStyle w:val="ListParagraph"/>
        <w:ind w:left="3600"/>
      </w:pPr>
    </w:p>
    <w:p w:rsidR="00A76BEE" w:rsidRDefault="005A3734" w:rsidP="00780857">
      <w:pPr>
        <w:pStyle w:val="ListParagraph"/>
        <w:numPr>
          <w:ilvl w:val="3"/>
          <w:numId w:val="2"/>
        </w:numPr>
      </w:pPr>
      <w:r>
        <w:t>Phil. 3: 17-19</w:t>
      </w:r>
    </w:p>
    <w:p w:rsidR="00C3642A" w:rsidRDefault="00C3642A" w:rsidP="00C3642A">
      <w:pPr>
        <w:pStyle w:val="ListParagraph"/>
        <w:ind w:left="5040"/>
      </w:pPr>
    </w:p>
    <w:p w:rsidR="00E43CE1" w:rsidRDefault="00E43CE1" w:rsidP="00E43CE1">
      <w:pPr>
        <w:pStyle w:val="ListParagraph"/>
        <w:numPr>
          <w:ilvl w:val="0"/>
          <w:numId w:val="2"/>
        </w:numPr>
      </w:pPr>
      <w:r>
        <w:t>Closed on Sunday?</w:t>
      </w:r>
    </w:p>
    <w:p w:rsidR="00E43CE1" w:rsidRDefault="00E43CE1" w:rsidP="001A5867">
      <w:pPr>
        <w:pStyle w:val="ListParagraph"/>
        <w:numPr>
          <w:ilvl w:val="3"/>
          <w:numId w:val="2"/>
        </w:numPr>
        <w:ind w:left="3240"/>
      </w:pPr>
      <w:r>
        <w:t>Christmas on Sunday</w:t>
      </w:r>
      <w:r w:rsidR="00F81576">
        <w:t>—(2016, Falls on Sunday)</w:t>
      </w:r>
    </w:p>
    <w:p w:rsidR="00E43CE1" w:rsidRDefault="00E43CE1" w:rsidP="001A5867">
      <w:pPr>
        <w:pStyle w:val="ListParagraph"/>
        <w:numPr>
          <w:ilvl w:val="4"/>
          <w:numId w:val="2"/>
        </w:numPr>
        <w:ind w:left="3960"/>
      </w:pPr>
      <w:r>
        <w:t>Eve Services sufficient</w:t>
      </w:r>
    </w:p>
    <w:p w:rsidR="00E43CE1" w:rsidRDefault="00E43CE1" w:rsidP="001A5867">
      <w:pPr>
        <w:pStyle w:val="ListParagraph"/>
        <w:numPr>
          <w:ilvl w:val="4"/>
          <w:numId w:val="2"/>
        </w:numPr>
        <w:ind w:left="3960"/>
      </w:pPr>
      <w:r>
        <w:t>Special services prior</w:t>
      </w:r>
    </w:p>
    <w:p w:rsidR="009444C7" w:rsidRDefault="009444C7" w:rsidP="001A5867">
      <w:pPr>
        <w:pStyle w:val="ListParagraph"/>
        <w:numPr>
          <w:ilvl w:val="5"/>
          <w:numId w:val="2"/>
        </w:numPr>
        <w:ind w:left="4680"/>
      </w:pPr>
      <w:r>
        <w:t>Putting Christ back into Christmas?</w:t>
      </w:r>
    </w:p>
    <w:p w:rsidR="009444C7" w:rsidRDefault="009444C7" w:rsidP="001A5867">
      <w:pPr>
        <w:pStyle w:val="ListParagraph"/>
        <w:numPr>
          <w:ilvl w:val="5"/>
          <w:numId w:val="2"/>
        </w:numPr>
        <w:ind w:left="4680"/>
      </w:pPr>
      <w:r>
        <w:t>As long as it’s not on Sunday</w:t>
      </w:r>
    </w:p>
    <w:p w:rsidR="00B94296" w:rsidRDefault="00B94296" w:rsidP="001A5867">
      <w:pPr>
        <w:pStyle w:val="ListParagraph"/>
        <w:ind w:left="3960"/>
      </w:pPr>
    </w:p>
    <w:p w:rsidR="00E43CE1" w:rsidRDefault="00E43CE1" w:rsidP="001A5867">
      <w:pPr>
        <w:pStyle w:val="ListParagraph"/>
        <w:numPr>
          <w:ilvl w:val="3"/>
          <w:numId w:val="2"/>
        </w:numPr>
        <w:ind w:left="3240"/>
      </w:pPr>
      <w:r>
        <w:t>Football Game</w:t>
      </w:r>
    </w:p>
    <w:p w:rsidR="00E43CE1" w:rsidRDefault="00E43CE1" w:rsidP="001A5867">
      <w:pPr>
        <w:pStyle w:val="ListParagraph"/>
        <w:numPr>
          <w:ilvl w:val="4"/>
          <w:numId w:val="2"/>
        </w:numPr>
        <w:ind w:left="3960"/>
      </w:pPr>
      <w:r>
        <w:t>Notre Dame</w:t>
      </w:r>
    </w:p>
    <w:p w:rsidR="00E43CE1" w:rsidRDefault="00E43CE1" w:rsidP="001A5867">
      <w:pPr>
        <w:pStyle w:val="ListParagraph"/>
        <w:numPr>
          <w:ilvl w:val="4"/>
          <w:numId w:val="2"/>
        </w:numPr>
        <w:ind w:left="3960"/>
      </w:pPr>
      <w:r>
        <w:t>Superbowl</w:t>
      </w:r>
    </w:p>
    <w:p w:rsidR="00E43CE1" w:rsidRDefault="00E43CE1" w:rsidP="001A5867">
      <w:pPr>
        <w:pStyle w:val="ListParagraph"/>
        <w:numPr>
          <w:ilvl w:val="4"/>
          <w:numId w:val="2"/>
        </w:numPr>
        <w:ind w:left="3960"/>
      </w:pPr>
      <w:r>
        <w:t>Compromise?</w:t>
      </w:r>
    </w:p>
    <w:p w:rsidR="00EE5BC2" w:rsidRDefault="00EE5BC2" w:rsidP="00EE5BC2"/>
    <w:p w:rsidR="006D4C7A" w:rsidRDefault="006D4C7A" w:rsidP="006D4C7A">
      <w:pPr>
        <w:pStyle w:val="ListParagraph"/>
        <w:ind w:left="4320"/>
      </w:pPr>
    </w:p>
    <w:p w:rsidR="008E0304" w:rsidRDefault="008E0304" w:rsidP="00CA1B37">
      <w:pPr>
        <w:pStyle w:val="ListParagraph"/>
        <w:numPr>
          <w:ilvl w:val="3"/>
          <w:numId w:val="2"/>
        </w:numPr>
      </w:pPr>
      <w:r>
        <w:t>Lack of knowledge—Hos. 4: 6</w:t>
      </w:r>
    </w:p>
    <w:p w:rsidR="008E0304" w:rsidRDefault="008E0304" w:rsidP="008E0304">
      <w:pPr>
        <w:pStyle w:val="ListParagraph"/>
        <w:autoSpaceDE w:val="0"/>
        <w:autoSpaceDN w:val="0"/>
        <w:adjustRightInd w:val="0"/>
        <w:ind w:left="3600" w:firstLine="720"/>
      </w:pPr>
      <w:r w:rsidRPr="008E0304">
        <w:rPr>
          <w:b/>
          <w:color w:val="000000"/>
        </w:rPr>
        <w:t>“My people are destroyed for lack of knowledge: because thou hast rejected knowledge, I will also reject thee…”</w:t>
      </w:r>
    </w:p>
    <w:p w:rsidR="00E43CE1" w:rsidRDefault="00E43CE1" w:rsidP="00E43CE1">
      <w:pPr>
        <w:pStyle w:val="ListParagraph"/>
      </w:pPr>
    </w:p>
    <w:p w:rsidR="00A846EB" w:rsidRPr="00E43CE1" w:rsidRDefault="00A846EB" w:rsidP="00E43CE1">
      <w:pPr>
        <w:pStyle w:val="ListParagraph"/>
      </w:pPr>
    </w:p>
    <w:p w:rsidR="00E43CE1" w:rsidRPr="00E43CE1" w:rsidRDefault="00E43CE1" w:rsidP="00E43CE1">
      <w:pPr>
        <w:rPr>
          <w:sz w:val="28"/>
          <w:szCs w:val="28"/>
        </w:rPr>
      </w:pPr>
    </w:p>
    <w:p w:rsidR="00DF244F" w:rsidRDefault="00DF244F" w:rsidP="00DF24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God’s View of The Church</w:t>
      </w:r>
    </w:p>
    <w:p w:rsidR="000D43AC" w:rsidRDefault="000D43AC" w:rsidP="000D43AC">
      <w:pPr>
        <w:pStyle w:val="ListParagraph"/>
        <w:ind w:left="1440"/>
        <w:rPr>
          <w:szCs w:val="28"/>
        </w:rPr>
      </w:pPr>
    </w:p>
    <w:p w:rsidR="002C368D" w:rsidRDefault="00AE1CD4" w:rsidP="007919C0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lastRenderedPageBreak/>
        <w:t>We are God’s People</w:t>
      </w:r>
    </w:p>
    <w:p w:rsidR="007919C0" w:rsidRPr="007919C0" w:rsidRDefault="007919C0" w:rsidP="009A2FEE">
      <w:pPr>
        <w:pStyle w:val="ListParagraph"/>
        <w:numPr>
          <w:ilvl w:val="3"/>
          <w:numId w:val="3"/>
        </w:numPr>
        <w:ind w:left="3240"/>
        <w:rPr>
          <w:szCs w:val="28"/>
        </w:rPr>
      </w:pPr>
      <w:r>
        <w:rPr>
          <w:szCs w:val="28"/>
        </w:rPr>
        <w:t>The Assembly—</w:t>
      </w:r>
      <w:r w:rsidR="00850263" w:rsidRPr="000D43AC">
        <w:rPr>
          <w:b/>
          <w:color w:val="FF0000"/>
          <w:szCs w:val="28"/>
        </w:rPr>
        <w:t>EKKLESIA</w:t>
      </w:r>
      <w:r>
        <w:rPr>
          <w:szCs w:val="28"/>
        </w:rPr>
        <w:t xml:space="preserve">= </w:t>
      </w:r>
      <w:r w:rsidR="00850263" w:rsidRPr="000D43AC">
        <w:rPr>
          <w:b/>
          <w:color w:val="7030A0"/>
          <w:szCs w:val="28"/>
        </w:rPr>
        <w:t>EK</w:t>
      </w:r>
      <w:r>
        <w:rPr>
          <w:szCs w:val="28"/>
        </w:rPr>
        <w:t>—“out of” and</w:t>
      </w:r>
      <w:r w:rsidRPr="000D43AC">
        <w:rPr>
          <w:b/>
          <w:color w:val="0F243E" w:themeColor="text2" w:themeShade="80"/>
          <w:szCs w:val="28"/>
        </w:rPr>
        <w:t xml:space="preserve"> </w:t>
      </w:r>
      <w:r w:rsidR="00850263" w:rsidRPr="000D43AC">
        <w:rPr>
          <w:b/>
          <w:color w:val="7030A0"/>
          <w:szCs w:val="28"/>
        </w:rPr>
        <w:t>KLESIS</w:t>
      </w:r>
      <w:r>
        <w:rPr>
          <w:szCs w:val="28"/>
        </w:rPr>
        <w:t>—“a calling” (</w:t>
      </w:r>
      <w:r w:rsidR="00850263" w:rsidRPr="00850263">
        <w:rPr>
          <w:b/>
          <w:color w:val="7030A0"/>
          <w:szCs w:val="28"/>
        </w:rPr>
        <w:t>KALEO</w:t>
      </w:r>
      <w:r w:rsidR="000D43AC">
        <w:rPr>
          <w:szCs w:val="28"/>
        </w:rPr>
        <w:t>, “to call”)</w:t>
      </w:r>
      <w:r w:rsidR="00850263">
        <w:rPr>
          <w:szCs w:val="28"/>
        </w:rPr>
        <w:t xml:space="preserve"> </w:t>
      </w:r>
      <w:r w:rsidR="00850263" w:rsidRPr="00850263">
        <w:rPr>
          <w:b/>
          <w:szCs w:val="28"/>
        </w:rPr>
        <w:t>{Vine’s}</w:t>
      </w:r>
    </w:p>
    <w:p w:rsidR="000D43AC" w:rsidRDefault="000D43AC" w:rsidP="009A2FEE">
      <w:pPr>
        <w:pStyle w:val="ListParagraph"/>
        <w:numPr>
          <w:ilvl w:val="0"/>
          <w:numId w:val="4"/>
        </w:numPr>
        <w:ind w:left="3960"/>
        <w:rPr>
          <w:szCs w:val="28"/>
        </w:rPr>
      </w:pPr>
      <w:r>
        <w:rPr>
          <w:szCs w:val="28"/>
        </w:rPr>
        <w:t xml:space="preserve">Congregation = People </w:t>
      </w:r>
      <w:r w:rsidR="00850263" w:rsidRPr="00850263">
        <w:rPr>
          <w:szCs w:val="28"/>
        </w:rPr>
        <w:sym w:font="Wingdings" w:char="F0E0"/>
      </w:r>
      <w:r w:rsidR="00850263">
        <w:rPr>
          <w:szCs w:val="28"/>
        </w:rPr>
        <w:t xml:space="preserve"> </w:t>
      </w:r>
      <w:r>
        <w:rPr>
          <w:szCs w:val="28"/>
        </w:rPr>
        <w:t>Christians</w:t>
      </w:r>
    </w:p>
    <w:p w:rsidR="00CA1B37" w:rsidRPr="00CA1B37" w:rsidRDefault="000D43AC" w:rsidP="00CA1B37">
      <w:pPr>
        <w:pStyle w:val="line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firstLine="720"/>
        <w:rPr>
          <w:color w:val="000000"/>
        </w:rPr>
      </w:pPr>
      <w:r w:rsidRPr="00CA1B37">
        <w:rPr>
          <w:szCs w:val="28"/>
        </w:rPr>
        <w:t>Ps. 149: 1</w:t>
      </w:r>
      <w:r w:rsidR="00CA1B37" w:rsidRPr="00CA1B37">
        <w:rPr>
          <w:szCs w:val="28"/>
        </w:rPr>
        <w:t>, “</w:t>
      </w:r>
      <w:r w:rsidR="00CA1B37" w:rsidRPr="00CA1B37">
        <w:rPr>
          <w:rStyle w:val="text"/>
          <w:color w:val="000000"/>
        </w:rPr>
        <w:t>Praise the</w:t>
      </w:r>
      <w:r w:rsidR="00CA1B37" w:rsidRPr="00CA1B37">
        <w:rPr>
          <w:rStyle w:val="apple-converted-space"/>
          <w:color w:val="000000"/>
        </w:rPr>
        <w:t> </w:t>
      </w:r>
      <w:r w:rsidR="00CA1B37" w:rsidRPr="00CA1B37">
        <w:rPr>
          <w:rStyle w:val="small-caps"/>
          <w:smallCaps/>
          <w:color w:val="000000"/>
        </w:rPr>
        <w:t>Lord</w:t>
      </w:r>
      <w:r w:rsidR="00CA1B37" w:rsidRPr="00CA1B37">
        <w:rPr>
          <w:rStyle w:val="text"/>
          <w:color w:val="000000"/>
        </w:rPr>
        <w:t>! Sing to the</w:t>
      </w:r>
      <w:r w:rsidR="00CA1B37" w:rsidRPr="00CA1B37">
        <w:rPr>
          <w:rStyle w:val="apple-converted-space"/>
          <w:color w:val="000000"/>
        </w:rPr>
        <w:t> </w:t>
      </w:r>
      <w:r w:rsidR="00CA1B37" w:rsidRPr="00CA1B37">
        <w:rPr>
          <w:rStyle w:val="small-caps"/>
          <w:smallCaps/>
          <w:color w:val="000000"/>
        </w:rPr>
        <w:t>Lord</w:t>
      </w:r>
      <w:r w:rsidR="00CA1B37" w:rsidRPr="00CA1B37">
        <w:rPr>
          <w:rStyle w:val="apple-converted-space"/>
          <w:color w:val="000000"/>
        </w:rPr>
        <w:t> </w:t>
      </w:r>
      <w:r w:rsidR="00CA1B37" w:rsidRPr="00CA1B37">
        <w:rPr>
          <w:rStyle w:val="text"/>
          <w:color w:val="000000"/>
        </w:rPr>
        <w:t>a new song,</w:t>
      </w:r>
      <w:r w:rsidR="00CA1B37" w:rsidRPr="00CA1B37">
        <w:rPr>
          <w:color w:val="000000"/>
        </w:rPr>
        <w:br/>
      </w:r>
      <w:r w:rsidR="00CA1B37" w:rsidRPr="00CA1B37">
        <w:rPr>
          <w:rStyle w:val="text"/>
          <w:i/>
          <w:iCs/>
          <w:color w:val="000000"/>
        </w:rPr>
        <w:t>And</w:t>
      </w:r>
      <w:r w:rsidR="00CA1B37" w:rsidRPr="00CA1B37">
        <w:rPr>
          <w:rStyle w:val="apple-converted-space"/>
          <w:color w:val="000000"/>
        </w:rPr>
        <w:t> </w:t>
      </w:r>
      <w:r w:rsidR="00CA1B37" w:rsidRPr="00CA1B37">
        <w:rPr>
          <w:rStyle w:val="text"/>
          <w:color w:val="000000"/>
        </w:rPr>
        <w:t>His praise in the assembly of saints.”</w:t>
      </w:r>
    </w:p>
    <w:p w:rsidR="000D43AC" w:rsidRDefault="000D43AC" w:rsidP="00CA1B37">
      <w:pPr>
        <w:pStyle w:val="ListParagraph"/>
        <w:ind w:left="3960"/>
        <w:rPr>
          <w:szCs w:val="28"/>
        </w:rPr>
      </w:pPr>
    </w:p>
    <w:p w:rsidR="00CA1B37" w:rsidRPr="00EB5095" w:rsidRDefault="000D43AC" w:rsidP="00CA1B37">
      <w:pPr>
        <w:pStyle w:val="ListParagraph"/>
        <w:numPr>
          <w:ilvl w:val="0"/>
          <w:numId w:val="4"/>
        </w:numPr>
        <w:ind w:left="3960"/>
        <w:rPr>
          <w:szCs w:val="28"/>
        </w:rPr>
      </w:pPr>
      <w:r w:rsidRPr="00EB5095">
        <w:rPr>
          <w:szCs w:val="28"/>
        </w:rPr>
        <w:t>Heb. 12: 23</w:t>
      </w:r>
      <w:r w:rsidR="00CA1B37" w:rsidRPr="00EB5095">
        <w:rPr>
          <w:szCs w:val="28"/>
        </w:rPr>
        <w:t>,</w:t>
      </w:r>
      <w:r w:rsidR="00EB5095" w:rsidRPr="00EB5095">
        <w:rPr>
          <w:szCs w:val="28"/>
        </w:rPr>
        <w:t xml:space="preserve"> “</w:t>
      </w:r>
      <w:r w:rsidR="00EB5095" w:rsidRPr="00EB50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EB5095" w:rsidRPr="00EB5095">
        <w:rPr>
          <w:rFonts w:ascii="Verdana" w:hAnsi="Verdana"/>
          <w:color w:val="000000"/>
          <w:shd w:val="clear" w:color="auto" w:fill="FFFFFF"/>
        </w:rPr>
        <w:t>to the general assembly and church of the firstborn</w:t>
      </w:r>
      <w:r w:rsidR="00EB5095" w:rsidRPr="00EB509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EB5095" w:rsidRPr="00EB5095">
        <w:rPr>
          <w:rFonts w:ascii="Verdana" w:hAnsi="Verdana"/>
          <w:i/>
          <w:iCs/>
          <w:color w:val="000000"/>
          <w:shd w:val="clear" w:color="auto" w:fill="FFFFFF"/>
        </w:rPr>
        <w:t>who are</w:t>
      </w:r>
      <w:r w:rsidR="00EB5095" w:rsidRPr="00EB5095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EB5095" w:rsidRPr="00EB5095">
        <w:rPr>
          <w:rFonts w:ascii="Verdana" w:hAnsi="Verdana"/>
          <w:color w:val="000000"/>
          <w:shd w:val="clear" w:color="auto" w:fill="FFFFFF"/>
        </w:rPr>
        <w:t>registered in heaven, to God the Judge of all, to the spirits of just men made perfect</w:t>
      </w:r>
      <w:r w:rsidR="00EB5095">
        <w:rPr>
          <w:rFonts w:ascii="Verdana" w:hAnsi="Verdana"/>
          <w:color w:val="000000"/>
          <w:shd w:val="clear" w:color="auto" w:fill="FFFFFF"/>
        </w:rPr>
        <w:t>.”</w:t>
      </w:r>
    </w:p>
    <w:p w:rsidR="00EB5095" w:rsidRPr="00EB5095" w:rsidRDefault="00EB5095" w:rsidP="00EB5095">
      <w:pPr>
        <w:pStyle w:val="ListParagraph"/>
        <w:rPr>
          <w:szCs w:val="28"/>
        </w:rPr>
      </w:pPr>
    </w:p>
    <w:p w:rsidR="00EB5095" w:rsidRPr="00EB5095" w:rsidRDefault="000E51A5" w:rsidP="00EB5095">
      <w:pPr>
        <w:pStyle w:val="ListParagraph"/>
        <w:numPr>
          <w:ilvl w:val="0"/>
          <w:numId w:val="4"/>
        </w:numPr>
        <w:ind w:left="3960"/>
        <w:rPr>
          <w:szCs w:val="28"/>
        </w:rPr>
      </w:pPr>
      <w:r w:rsidRPr="00EB5095">
        <w:rPr>
          <w:szCs w:val="28"/>
        </w:rPr>
        <w:t>2 Thess. 2: 14</w:t>
      </w:r>
      <w:r w:rsidR="00EB5095" w:rsidRPr="00EB5095">
        <w:rPr>
          <w:szCs w:val="28"/>
        </w:rPr>
        <w:t>, “</w:t>
      </w:r>
      <w:r w:rsidR="00EB5095" w:rsidRPr="00EB5095">
        <w:rPr>
          <w:rFonts w:ascii="Verdana" w:hAnsi="Verdana"/>
          <w:color w:val="000000"/>
          <w:shd w:val="clear" w:color="auto" w:fill="FFFFFF"/>
        </w:rPr>
        <w:t>to which He called you by our gospel, for the obtaining of the glory of our Lord Jesus Christ.</w:t>
      </w:r>
      <w:r w:rsidR="00EB5095">
        <w:rPr>
          <w:rFonts w:ascii="Verdana" w:hAnsi="Verdana"/>
          <w:color w:val="000000"/>
          <w:shd w:val="clear" w:color="auto" w:fill="FFFFFF"/>
        </w:rPr>
        <w:t>”</w:t>
      </w:r>
    </w:p>
    <w:p w:rsidR="000D43AC" w:rsidRDefault="000D43AC" w:rsidP="009A2FEE">
      <w:pPr>
        <w:rPr>
          <w:szCs w:val="28"/>
        </w:rPr>
      </w:pPr>
    </w:p>
    <w:p w:rsidR="00D54647" w:rsidRPr="00EB5095" w:rsidRDefault="00850263" w:rsidP="00EB5095">
      <w:pPr>
        <w:pStyle w:val="ListParagraph"/>
        <w:numPr>
          <w:ilvl w:val="3"/>
          <w:numId w:val="3"/>
        </w:numPr>
        <w:rPr>
          <w:szCs w:val="28"/>
        </w:rPr>
      </w:pPr>
      <w:r w:rsidRPr="00EB5095">
        <w:rPr>
          <w:szCs w:val="28"/>
        </w:rPr>
        <w:t>The Body—</w:t>
      </w:r>
      <w:r w:rsidRPr="00EB5095">
        <w:rPr>
          <w:b/>
          <w:color w:val="FF0000"/>
          <w:szCs w:val="28"/>
        </w:rPr>
        <w:t>SOMA</w:t>
      </w:r>
      <w:r w:rsidR="00D54647" w:rsidRPr="00EB5095">
        <w:rPr>
          <w:b/>
          <w:szCs w:val="28"/>
        </w:rPr>
        <w:t xml:space="preserve"> =</w:t>
      </w:r>
      <w:r w:rsidRPr="00EB5095">
        <w:rPr>
          <w:b/>
          <w:szCs w:val="28"/>
        </w:rPr>
        <w:t xml:space="preserve"> </w:t>
      </w:r>
      <w:r w:rsidRPr="00EB5095">
        <w:rPr>
          <w:szCs w:val="28"/>
        </w:rPr>
        <w:t>Used metaphorically as “body of Christ” with reference to the</w:t>
      </w:r>
      <w:r w:rsidR="00D54647" w:rsidRPr="00EB5095">
        <w:rPr>
          <w:szCs w:val="28"/>
        </w:rPr>
        <w:t>…</w:t>
      </w:r>
    </w:p>
    <w:p w:rsidR="00D54647" w:rsidRPr="00A846EB" w:rsidRDefault="00D54647" w:rsidP="00AE1CD4">
      <w:pPr>
        <w:pStyle w:val="ListParagraph"/>
        <w:ind w:left="2880"/>
        <w:rPr>
          <w:sz w:val="22"/>
          <w:szCs w:val="28"/>
        </w:rPr>
      </w:pPr>
    </w:p>
    <w:p w:rsidR="00850263" w:rsidRDefault="00D54647" w:rsidP="00EB5095">
      <w:pPr>
        <w:pStyle w:val="ListParagraph"/>
        <w:numPr>
          <w:ilvl w:val="4"/>
          <w:numId w:val="3"/>
        </w:numPr>
        <w:ind w:left="3600"/>
        <w:rPr>
          <w:szCs w:val="28"/>
        </w:rPr>
      </w:pPr>
      <w:r w:rsidRPr="00D54647">
        <w:rPr>
          <w:szCs w:val="28"/>
        </w:rPr>
        <w:t>Whole church—</w:t>
      </w:r>
      <w:r w:rsidR="00850263" w:rsidRPr="00D54647">
        <w:rPr>
          <w:szCs w:val="28"/>
        </w:rPr>
        <w:t>Eph. 1: 23</w:t>
      </w:r>
      <w:r w:rsidRPr="00D54647">
        <w:rPr>
          <w:szCs w:val="28"/>
        </w:rPr>
        <w:t xml:space="preserve">; </w:t>
      </w:r>
      <w:r w:rsidR="00850263" w:rsidRPr="00D54647">
        <w:rPr>
          <w:szCs w:val="28"/>
        </w:rPr>
        <w:t>Col. 1: 18, 22, 24</w:t>
      </w:r>
    </w:p>
    <w:p w:rsidR="00A846EB" w:rsidRDefault="00A846EB" w:rsidP="00AE1CD4">
      <w:pPr>
        <w:pStyle w:val="ListParagraph"/>
        <w:ind w:left="3600"/>
        <w:rPr>
          <w:szCs w:val="28"/>
        </w:rPr>
      </w:pPr>
    </w:p>
    <w:p w:rsidR="0061404D" w:rsidRDefault="00D54647" w:rsidP="00EB5095">
      <w:pPr>
        <w:pStyle w:val="ListParagraph"/>
        <w:numPr>
          <w:ilvl w:val="4"/>
          <w:numId w:val="3"/>
        </w:numPr>
        <w:ind w:left="3600"/>
        <w:rPr>
          <w:szCs w:val="28"/>
        </w:rPr>
      </w:pPr>
      <w:r>
        <w:rPr>
          <w:szCs w:val="28"/>
        </w:rPr>
        <w:t>Local church—1 Cor. 12: 27</w:t>
      </w:r>
    </w:p>
    <w:p w:rsidR="00EB5095" w:rsidRPr="00EB5095" w:rsidRDefault="00EB5095" w:rsidP="00EB5095">
      <w:pPr>
        <w:pStyle w:val="ListParagraph"/>
        <w:rPr>
          <w:szCs w:val="28"/>
        </w:rPr>
      </w:pPr>
    </w:p>
    <w:p w:rsidR="00EB5095" w:rsidRPr="00EB5095" w:rsidRDefault="00EB5095" w:rsidP="00EB5095">
      <w:pPr>
        <w:pStyle w:val="ListParagraph"/>
        <w:ind w:left="3600"/>
        <w:rPr>
          <w:szCs w:val="28"/>
        </w:rPr>
      </w:pPr>
    </w:p>
    <w:p w:rsidR="002C368D" w:rsidRPr="00EB5095" w:rsidRDefault="00AE1CD4" w:rsidP="00EB5095">
      <w:pPr>
        <w:pStyle w:val="ListParagraph"/>
        <w:numPr>
          <w:ilvl w:val="0"/>
          <w:numId w:val="3"/>
        </w:numPr>
        <w:rPr>
          <w:szCs w:val="28"/>
        </w:rPr>
      </w:pPr>
      <w:r w:rsidRPr="00EB5095">
        <w:rPr>
          <w:szCs w:val="28"/>
        </w:rPr>
        <w:t>We are God’s Building</w:t>
      </w:r>
      <w:r w:rsidR="00CA7760" w:rsidRPr="00EB5095">
        <w:rPr>
          <w:szCs w:val="28"/>
        </w:rPr>
        <w:t>—1 Cor. 3: 9</w:t>
      </w:r>
    </w:p>
    <w:p w:rsidR="00A846EB" w:rsidRDefault="00A846EB" w:rsidP="00A846EB">
      <w:pPr>
        <w:pStyle w:val="ListParagraph"/>
        <w:ind w:left="3240"/>
        <w:rPr>
          <w:szCs w:val="28"/>
        </w:rPr>
      </w:pPr>
    </w:p>
    <w:p w:rsidR="0061404D" w:rsidRDefault="0061404D" w:rsidP="00EB5095">
      <w:pPr>
        <w:pStyle w:val="ListParagraph"/>
        <w:numPr>
          <w:ilvl w:val="3"/>
          <w:numId w:val="3"/>
        </w:numPr>
        <w:ind w:left="3240"/>
        <w:rPr>
          <w:szCs w:val="28"/>
        </w:rPr>
      </w:pPr>
      <w:r>
        <w:rPr>
          <w:szCs w:val="28"/>
        </w:rPr>
        <w:t>Built by Jesus—Matt. 16: 18</w:t>
      </w:r>
    </w:p>
    <w:p w:rsidR="004A628D" w:rsidRDefault="004A628D" w:rsidP="00EB5095">
      <w:pPr>
        <w:pStyle w:val="ListParagraph"/>
        <w:numPr>
          <w:ilvl w:val="4"/>
          <w:numId w:val="3"/>
        </w:numPr>
        <w:ind w:left="3960"/>
        <w:rPr>
          <w:szCs w:val="28"/>
        </w:rPr>
      </w:pPr>
      <w:r>
        <w:rPr>
          <w:szCs w:val="28"/>
        </w:rPr>
        <w:t xml:space="preserve">One church, </w:t>
      </w:r>
    </w:p>
    <w:p w:rsidR="004A628D" w:rsidRDefault="004A628D" w:rsidP="00EB5095">
      <w:pPr>
        <w:pStyle w:val="ListParagraph"/>
        <w:numPr>
          <w:ilvl w:val="4"/>
          <w:numId w:val="3"/>
        </w:numPr>
        <w:ind w:left="3960"/>
        <w:rPr>
          <w:szCs w:val="28"/>
        </w:rPr>
      </w:pPr>
      <w:r>
        <w:rPr>
          <w:szCs w:val="28"/>
        </w:rPr>
        <w:t>Not many—Eph. 4: 5</w:t>
      </w:r>
    </w:p>
    <w:p w:rsidR="004A628D" w:rsidRDefault="004A628D" w:rsidP="004A628D">
      <w:pPr>
        <w:pStyle w:val="ListParagraph"/>
        <w:ind w:left="3960"/>
        <w:rPr>
          <w:szCs w:val="28"/>
        </w:rPr>
      </w:pPr>
    </w:p>
    <w:p w:rsidR="0061404D" w:rsidRDefault="0061404D" w:rsidP="00EB5095">
      <w:pPr>
        <w:pStyle w:val="ListParagraph"/>
        <w:numPr>
          <w:ilvl w:val="3"/>
          <w:numId w:val="3"/>
        </w:numPr>
        <w:ind w:left="3240"/>
        <w:rPr>
          <w:szCs w:val="28"/>
        </w:rPr>
      </w:pPr>
      <w:r>
        <w:rPr>
          <w:szCs w:val="28"/>
        </w:rPr>
        <w:t>Bought by blood of Christ—Acts 20: 28</w:t>
      </w:r>
    </w:p>
    <w:p w:rsidR="0061404D" w:rsidRDefault="004A628D" w:rsidP="00EB5095">
      <w:pPr>
        <w:pStyle w:val="ListParagraph"/>
        <w:numPr>
          <w:ilvl w:val="3"/>
          <w:numId w:val="3"/>
        </w:numPr>
        <w:ind w:left="3240"/>
        <w:rPr>
          <w:szCs w:val="28"/>
        </w:rPr>
      </w:pPr>
      <w:r>
        <w:rPr>
          <w:szCs w:val="28"/>
        </w:rPr>
        <w:t>Foundation laid—1 Cor. 3: 10-11</w:t>
      </w:r>
    </w:p>
    <w:p w:rsidR="00AE1CD4" w:rsidRDefault="00AE1CD4" w:rsidP="00EB5095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Framed together—Eph. 2: 20-22</w:t>
      </w:r>
    </w:p>
    <w:p w:rsidR="00AE1CD4" w:rsidRDefault="00AE1CD4" w:rsidP="00EB5095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Christ = Chief Cornerstone—1 Pet. 2: 5-7</w:t>
      </w:r>
    </w:p>
    <w:p w:rsidR="002C368D" w:rsidRDefault="002C368D" w:rsidP="002C368D">
      <w:pPr>
        <w:rPr>
          <w:szCs w:val="28"/>
        </w:rPr>
      </w:pPr>
    </w:p>
    <w:p w:rsidR="00AE1CD4" w:rsidRPr="00AE1CD4" w:rsidRDefault="00AE1CD4" w:rsidP="00AE1CD4">
      <w:pPr>
        <w:rPr>
          <w:szCs w:val="28"/>
        </w:rPr>
      </w:pPr>
    </w:p>
    <w:p w:rsidR="00AE1CD4" w:rsidRPr="00AE1CD4" w:rsidRDefault="00AE1CD4" w:rsidP="00EB5095">
      <w:pPr>
        <w:pStyle w:val="ListParagraph"/>
        <w:numPr>
          <w:ilvl w:val="0"/>
          <w:numId w:val="3"/>
        </w:numPr>
        <w:rPr>
          <w:szCs w:val="28"/>
        </w:rPr>
      </w:pPr>
      <w:r w:rsidRPr="00AE1CD4">
        <w:rPr>
          <w:szCs w:val="28"/>
        </w:rPr>
        <w:t xml:space="preserve">We are God’s </w:t>
      </w:r>
      <w:r w:rsidR="00D126C9">
        <w:rPr>
          <w:szCs w:val="28"/>
        </w:rPr>
        <w:t>Laborers</w:t>
      </w:r>
    </w:p>
    <w:p w:rsidR="00A414C6" w:rsidRDefault="00A414C6" w:rsidP="00EB5095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Members work together to grow.</w:t>
      </w:r>
    </w:p>
    <w:p w:rsidR="00A414C6" w:rsidRDefault="00A414C6" w:rsidP="00EB5095">
      <w:pPr>
        <w:pStyle w:val="ListParagraph"/>
        <w:numPr>
          <w:ilvl w:val="4"/>
          <w:numId w:val="3"/>
        </w:numPr>
        <w:rPr>
          <w:szCs w:val="28"/>
        </w:rPr>
      </w:pPr>
      <w:r>
        <w:rPr>
          <w:szCs w:val="28"/>
        </w:rPr>
        <w:t>Laborers—Matt. 9: 36-38</w:t>
      </w:r>
    </w:p>
    <w:p w:rsidR="00A414C6" w:rsidRPr="003D724C" w:rsidRDefault="00A414C6" w:rsidP="00EB5095">
      <w:pPr>
        <w:pStyle w:val="ListParagraph"/>
        <w:numPr>
          <w:ilvl w:val="4"/>
          <w:numId w:val="3"/>
        </w:numPr>
        <w:rPr>
          <w:szCs w:val="28"/>
        </w:rPr>
      </w:pPr>
      <w:r>
        <w:rPr>
          <w:szCs w:val="28"/>
        </w:rPr>
        <w:t>Planters—1 Cor. 3: 6-8</w:t>
      </w:r>
    </w:p>
    <w:p w:rsidR="00A414C6" w:rsidRDefault="00A414C6" w:rsidP="00A414C6">
      <w:pPr>
        <w:pStyle w:val="ListParagraph"/>
        <w:ind w:left="3600"/>
        <w:rPr>
          <w:szCs w:val="28"/>
        </w:rPr>
      </w:pPr>
    </w:p>
    <w:p w:rsidR="00CF475E" w:rsidRDefault="00A414C6" w:rsidP="00EB5095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We</w:t>
      </w:r>
      <w:r w:rsidR="00AE1CD4">
        <w:rPr>
          <w:szCs w:val="28"/>
        </w:rPr>
        <w:t xml:space="preserve"> are not an audience </w:t>
      </w:r>
    </w:p>
    <w:p w:rsidR="00AE1CD4" w:rsidRDefault="00CF475E" w:rsidP="00EB5095">
      <w:pPr>
        <w:pStyle w:val="ListParagraph"/>
        <w:numPr>
          <w:ilvl w:val="4"/>
          <w:numId w:val="3"/>
        </w:numPr>
        <w:rPr>
          <w:szCs w:val="28"/>
        </w:rPr>
      </w:pPr>
      <w:r>
        <w:rPr>
          <w:szCs w:val="28"/>
        </w:rPr>
        <w:t xml:space="preserve">We don’t sit and </w:t>
      </w:r>
      <w:r w:rsidR="00AE1CD4">
        <w:rPr>
          <w:szCs w:val="28"/>
        </w:rPr>
        <w:t>watch a performance.</w:t>
      </w:r>
    </w:p>
    <w:p w:rsidR="00CF475E" w:rsidRDefault="00CF475E" w:rsidP="00EB5095">
      <w:pPr>
        <w:pStyle w:val="ListParagraph"/>
        <w:numPr>
          <w:ilvl w:val="4"/>
          <w:numId w:val="3"/>
        </w:numPr>
        <w:rPr>
          <w:szCs w:val="28"/>
        </w:rPr>
      </w:pPr>
      <w:r>
        <w:rPr>
          <w:szCs w:val="28"/>
        </w:rPr>
        <w:lastRenderedPageBreak/>
        <w:t>We are participants</w:t>
      </w:r>
    </w:p>
    <w:p w:rsidR="00CF475E" w:rsidRDefault="00CF475E" w:rsidP="00EB5095">
      <w:pPr>
        <w:pStyle w:val="ListParagraph"/>
        <w:numPr>
          <w:ilvl w:val="5"/>
          <w:numId w:val="3"/>
        </w:numPr>
        <w:rPr>
          <w:szCs w:val="28"/>
        </w:rPr>
      </w:pPr>
      <w:r>
        <w:rPr>
          <w:szCs w:val="28"/>
        </w:rPr>
        <w:t>Sing</w:t>
      </w:r>
      <w:r w:rsidR="00EB5095">
        <w:rPr>
          <w:szCs w:val="28"/>
        </w:rPr>
        <w:t>—Eph. 5: 19</w:t>
      </w:r>
    </w:p>
    <w:p w:rsidR="00CF475E" w:rsidRDefault="00CF475E" w:rsidP="00EB5095">
      <w:pPr>
        <w:pStyle w:val="ListParagraph"/>
        <w:numPr>
          <w:ilvl w:val="5"/>
          <w:numId w:val="3"/>
        </w:numPr>
        <w:rPr>
          <w:szCs w:val="28"/>
        </w:rPr>
      </w:pPr>
      <w:r>
        <w:rPr>
          <w:szCs w:val="28"/>
        </w:rPr>
        <w:t>Pray</w:t>
      </w:r>
      <w:r w:rsidR="00EB5095">
        <w:rPr>
          <w:szCs w:val="28"/>
        </w:rPr>
        <w:t>—Matt. 6: 6</w:t>
      </w:r>
    </w:p>
    <w:p w:rsidR="00CF475E" w:rsidRDefault="00CF475E" w:rsidP="00EB5095">
      <w:pPr>
        <w:pStyle w:val="ListParagraph"/>
        <w:numPr>
          <w:ilvl w:val="5"/>
          <w:numId w:val="3"/>
        </w:numPr>
        <w:rPr>
          <w:szCs w:val="28"/>
        </w:rPr>
      </w:pPr>
      <w:r>
        <w:rPr>
          <w:szCs w:val="28"/>
        </w:rPr>
        <w:t>Give</w:t>
      </w:r>
      <w:r w:rsidR="00EB5095">
        <w:rPr>
          <w:szCs w:val="28"/>
        </w:rPr>
        <w:t>—2 Cor. 9: 7</w:t>
      </w:r>
    </w:p>
    <w:p w:rsidR="00CF475E" w:rsidRDefault="00CF475E" w:rsidP="00EB5095">
      <w:pPr>
        <w:pStyle w:val="ListParagraph"/>
        <w:numPr>
          <w:ilvl w:val="5"/>
          <w:numId w:val="3"/>
        </w:numPr>
        <w:rPr>
          <w:szCs w:val="28"/>
        </w:rPr>
      </w:pPr>
      <w:r>
        <w:rPr>
          <w:szCs w:val="28"/>
        </w:rPr>
        <w:t>Partake</w:t>
      </w:r>
      <w:r w:rsidR="00EB5095">
        <w:rPr>
          <w:szCs w:val="28"/>
        </w:rPr>
        <w:t>—1 Cor. 11: 26</w:t>
      </w:r>
    </w:p>
    <w:p w:rsidR="00CF475E" w:rsidRDefault="00CF475E" w:rsidP="00EB5095">
      <w:pPr>
        <w:pStyle w:val="ListParagraph"/>
        <w:numPr>
          <w:ilvl w:val="5"/>
          <w:numId w:val="3"/>
        </w:numPr>
        <w:rPr>
          <w:szCs w:val="28"/>
        </w:rPr>
      </w:pPr>
      <w:r>
        <w:rPr>
          <w:szCs w:val="28"/>
        </w:rPr>
        <w:t>Follow along</w:t>
      </w:r>
      <w:r w:rsidR="00EB5095">
        <w:rPr>
          <w:szCs w:val="28"/>
        </w:rPr>
        <w:t>—Acts 17: 11</w:t>
      </w:r>
    </w:p>
    <w:p w:rsidR="00CF475E" w:rsidRDefault="00CF475E" w:rsidP="00CF475E">
      <w:pPr>
        <w:pStyle w:val="ListParagraph"/>
        <w:ind w:left="4320"/>
        <w:rPr>
          <w:szCs w:val="28"/>
        </w:rPr>
      </w:pPr>
    </w:p>
    <w:p w:rsidR="00AE1CD4" w:rsidRPr="00AE1CD4" w:rsidRDefault="00AE1CD4" w:rsidP="00AE1CD4">
      <w:pPr>
        <w:pStyle w:val="ListParagraph"/>
        <w:ind w:left="1440"/>
        <w:rPr>
          <w:szCs w:val="28"/>
        </w:rPr>
      </w:pPr>
    </w:p>
    <w:p w:rsidR="0019332B" w:rsidRDefault="0019332B" w:rsidP="00EB5095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We are God’s Temple</w:t>
      </w:r>
      <w:r w:rsidR="00CA7760">
        <w:rPr>
          <w:szCs w:val="28"/>
        </w:rPr>
        <w:t>—1 Cor. 3: 16-</w:t>
      </w:r>
      <w:r>
        <w:rPr>
          <w:szCs w:val="28"/>
        </w:rPr>
        <w:t>17</w:t>
      </w:r>
    </w:p>
    <w:p w:rsidR="0019332B" w:rsidRDefault="0019332B" w:rsidP="0019332B">
      <w:pPr>
        <w:pStyle w:val="ListParagraph"/>
        <w:ind w:left="1440"/>
        <w:rPr>
          <w:szCs w:val="28"/>
        </w:rPr>
      </w:pPr>
    </w:p>
    <w:p w:rsidR="0019332B" w:rsidRDefault="0019332B" w:rsidP="00EB5095">
      <w:pPr>
        <w:pStyle w:val="ListParagraph"/>
        <w:numPr>
          <w:ilvl w:val="3"/>
          <w:numId w:val="3"/>
        </w:numPr>
        <w:ind w:left="3240"/>
        <w:rPr>
          <w:szCs w:val="28"/>
        </w:rPr>
      </w:pPr>
      <w:r>
        <w:rPr>
          <w:szCs w:val="28"/>
        </w:rPr>
        <w:t>A Priesthood—</w:t>
      </w:r>
      <w:r w:rsidRPr="002C368D">
        <w:rPr>
          <w:b/>
          <w:color w:val="FF0000"/>
          <w:szCs w:val="28"/>
        </w:rPr>
        <w:t>HIERATEUMA</w:t>
      </w:r>
      <w:r>
        <w:rPr>
          <w:szCs w:val="28"/>
        </w:rPr>
        <w:t xml:space="preserve"> = a body of priests, consisting of all believers, the whole church (not a special order from among them)</w:t>
      </w:r>
    </w:p>
    <w:p w:rsidR="0019332B" w:rsidRDefault="0019332B" w:rsidP="0019332B">
      <w:pPr>
        <w:pStyle w:val="ListParagraph"/>
        <w:ind w:left="3240"/>
        <w:rPr>
          <w:szCs w:val="28"/>
        </w:rPr>
      </w:pPr>
    </w:p>
    <w:p w:rsidR="0019332B" w:rsidRDefault="0019332B" w:rsidP="00EB5095">
      <w:pPr>
        <w:pStyle w:val="ListParagraph"/>
        <w:numPr>
          <w:ilvl w:val="4"/>
          <w:numId w:val="3"/>
        </w:numPr>
        <w:ind w:left="3960"/>
        <w:rPr>
          <w:szCs w:val="28"/>
        </w:rPr>
      </w:pPr>
      <w:r>
        <w:rPr>
          <w:szCs w:val="28"/>
        </w:rPr>
        <w:t>1 Pet. 2: 5—“a holy priesthood”</w:t>
      </w:r>
    </w:p>
    <w:p w:rsidR="0019332B" w:rsidRDefault="0019332B" w:rsidP="0019332B">
      <w:pPr>
        <w:pStyle w:val="ListParagraph"/>
        <w:ind w:left="3960"/>
        <w:rPr>
          <w:szCs w:val="28"/>
        </w:rPr>
      </w:pPr>
    </w:p>
    <w:p w:rsidR="0019332B" w:rsidRDefault="0019332B" w:rsidP="00EB5095">
      <w:pPr>
        <w:pStyle w:val="ListParagraph"/>
        <w:numPr>
          <w:ilvl w:val="4"/>
          <w:numId w:val="3"/>
        </w:numPr>
        <w:ind w:left="3960"/>
        <w:rPr>
          <w:szCs w:val="28"/>
        </w:rPr>
      </w:pPr>
      <w:r>
        <w:rPr>
          <w:szCs w:val="28"/>
        </w:rPr>
        <w:t>1 Pet. 2: 9—“a royal priesthood”</w:t>
      </w:r>
    </w:p>
    <w:p w:rsidR="0019332B" w:rsidRPr="006C6EB9" w:rsidRDefault="0019332B" w:rsidP="0019332B">
      <w:pPr>
        <w:pStyle w:val="ListParagraph"/>
        <w:rPr>
          <w:szCs w:val="28"/>
        </w:rPr>
      </w:pPr>
    </w:p>
    <w:p w:rsidR="0019332B" w:rsidRDefault="0019332B" w:rsidP="0019332B">
      <w:pPr>
        <w:pStyle w:val="ListParagraph"/>
        <w:ind w:left="3960"/>
        <w:rPr>
          <w:szCs w:val="28"/>
        </w:rPr>
      </w:pPr>
    </w:p>
    <w:p w:rsidR="0019332B" w:rsidRPr="00F71F3F" w:rsidRDefault="0019332B" w:rsidP="00EB5095">
      <w:pPr>
        <w:pStyle w:val="ListParagraph"/>
        <w:numPr>
          <w:ilvl w:val="3"/>
          <w:numId w:val="3"/>
        </w:numPr>
        <w:rPr>
          <w:szCs w:val="28"/>
        </w:rPr>
      </w:pPr>
      <w:r w:rsidRPr="00F71F3F">
        <w:rPr>
          <w:szCs w:val="28"/>
        </w:rPr>
        <w:t>The Saints—</w:t>
      </w:r>
      <w:r w:rsidRPr="00F71F3F">
        <w:rPr>
          <w:b/>
          <w:color w:val="FF0000"/>
          <w:szCs w:val="28"/>
        </w:rPr>
        <w:t xml:space="preserve">HAGIOS </w:t>
      </w:r>
      <w:r w:rsidRPr="00F71F3F">
        <w:rPr>
          <w:b/>
          <w:szCs w:val="28"/>
        </w:rPr>
        <w:t xml:space="preserve">= </w:t>
      </w:r>
      <w:r w:rsidRPr="00F71F3F">
        <w:rPr>
          <w:szCs w:val="28"/>
        </w:rPr>
        <w:t>as used of believers, it designates all such and is not applied merely to persons of exceptional holiness, or those who, having died, were characterized by exceptional actions of saintliness.</w:t>
      </w:r>
    </w:p>
    <w:p w:rsidR="0019332B" w:rsidRDefault="0019332B" w:rsidP="0019332B">
      <w:pPr>
        <w:pStyle w:val="ListParagraph"/>
        <w:ind w:left="3240"/>
        <w:rPr>
          <w:szCs w:val="28"/>
        </w:rPr>
      </w:pPr>
    </w:p>
    <w:p w:rsidR="0019332B" w:rsidRDefault="0019332B" w:rsidP="00EB5095">
      <w:pPr>
        <w:pStyle w:val="ListParagraph"/>
        <w:numPr>
          <w:ilvl w:val="4"/>
          <w:numId w:val="3"/>
        </w:numPr>
        <w:ind w:left="3960"/>
        <w:rPr>
          <w:szCs w:val="28"/>
        </w:rPr>
      </w:pPr>
      <w:r>
        <w:rPr>
          <w:szCs w:val="28"/>
        </w:rPr>
        <w:t>2 Thess. 1: 10—“in his saints”</w:t>
      </w:r>
    </w:p>
    <w:p w:rsidR="0019332B" w:rsidRDefault="0019332B" w:rsidP="0019332B">
      <w:pPr>
        <w:pStyle w:val="ListParagraph"/>
        <w:ind w:left="3960"/>
        <w:rPr>
          <w:szCs w:val="28"/>
        </w:rPr>
      </w:pPr>
    </w:p>
    <w:p w:rsidR="0019332B" w:rsidRDefault="0019332B" w:rsidP="00EB5095">
      <w:pPr>
        <w:pStyle w:val="ListParagraph"/>
        <w:numPr>
          <w:ilvl w:val="4"/>
          <w:numId w:val="3"/>
        </w:numPr>
        <w:ind w:left="3960"/>
        <w:rPr>
          <w:szCs w:val="28"/>
        </w:rPr>
      </w:pPr>
      <w:r>
        <w:rPr>
          <w:szCs w:val="28"/>
        </w:rPr>
        <w:t>Jude 14—“the holy ones”</w:t>
      </w:r>
    </w:p>
    <w:p w:rsidR="0019332B" w:rsidRPr="0019332B" w:rsidRDefault="0019332B" w:rsidP="0019332B">
      <w:pPr>
        <w:rPr>
          <w:szCs w:val="28"/>
        </w:rPr>
      </w:pPr>
    </w:p>
    <w:p w:rsidR="00DF244F" w:rsidRDefault="00DF244F" w:rsidP="00DF244F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515092" w:rsidRDefault="00515092" w:rsidP="00DF244F">
      <w:pPr>
        <w:rPr>
          <w:sz w:val="28"/>
          <w:szCs w:val="28"/>
        </w:rPr>
      </w:pPr>
      <w:r>
        <w:rPr>
          <w:sz w:val="28"/>
          <w:szCs w:val="28"/>
        </w:rPr>
        <w:tab/>
        <w:t>1 Cor. 1: 25</w:t>
      </w:r>
      <w:r w:rsidR="000478B5">
        <w:rPr>
          <w:sz w:val="28"/>
          <w:szCs w:val="28"/>
        </w:rPr>
        <w:t xml:space="preserve">, </w:t>
      </w:r>
      <w:r w:rsidR="001E5301">
        <w:rPr>
          <w:sz w:val="28"/>
          <w:szCs w:val="28"/>
        </w:rPr>
        <w:t>“</w:t>
      </w:r>
      <w:r w:rsidR="001E5301">
        <w:rPr>
          <w:rFonts w:ascii="Verdana" w:hAnsi="Verdana"/>
          <w:color w:val="000000"/>
          <w:shd w:val="clear" w:color="auto" w:fill="FFFFFF"/>
        </w:rPr>
        <w:t>Because the foolishness of God is wiser than men, and the weakness of God is stronger than men.”</w:t>
      </w:r>
    </w:p>
    <w:p w:rsidR="00B93D41" w:rsidRDefault="00B93D41" w:rsidP="00DF244F">
      <w:pPr>
        <w:rPr>
          <w:sz w:val="28"/>
          <w:szCs w:val="28"/>
        </w:rPr>
      </w:pPr>
    </w:p>
    <w:p w:rsidR="00B93D41" w:rsidRPr="00B93D41" w:rsidRDefault="00B93D41" w:rsidP="00B93D41">
      <w:pPr>
        <w:jc w:val="center"/>
        <w:rPr>
          <w:b/>
          <w:sz w:val="28"/>
          <w:szCs w:val="28"/>
        </w:rPr>
      </w:pPr>
      <w:r w:rsidRPr="00B93D41">
        <w:rPr>
          <w:b/>
          <w:sz w:val="28"/>
          <w:szCs w:val="28"/>
        </w:rPr>
        <w:t>Are you a member of God’s church?</w:t>
      </w:r>
    </w:p>
    <w:sectPr w:rsidR="00B93D41" w:rsidRPr="00B9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F7B"/>
    <w:multiLevelType w:val="hybridMultilevel"/>
    <w:tmpl w:val="6ADCDFC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978F8"/>
    <w:multiLevelType w:val="hybridMultilevel"/>
    <w:tmpl w:val="4C50ED5C"/>
    <w:lvl w:ilvl="0" w:tplc="D44E3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E066C"/>
    <w:multiLevelType w:val="hybridMultilevel"/>
    <w:tmpl w:val="F5881B46"/>
    <w:lvl w:ilvl="0" w:tplc="8E5606A4">
      <w:start w:val="1"/>
      <w:numFmt w:val="lowerLetter"/>
      <w:lvlText w:val="%1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3BB0E61"/>
    <w:multiLevelType w:val="hybridMultilevel"/>
    <w:tmpl w:val="4658EE48"/>
    <w:lvl w:ilvl="0" w:tplc="0D88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E631D"/>
    <w:multiLevelType w:val="hybridMultilevel"/>
    <w:tmpl w:val="377E32F0"/>
    <w:lvl w:ilvl="0" w:tplc="9E4C6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4F"/>
    <w:rsid w:val="000478B5"/>
    <w:rsid w:val="000D43AC"/>
    <w:rsid w:val="000E51A5"/>
    <w:rsid w:val="0010483D"/>
    <w:rsid w:val="0019332B"/>
    <w:rsid w:val="001A5867"/>
    <w:rsid w:val="001E5301"/>
    <w:rsid w:val="00213A39"/>
    <w:rsid w:val="00261FA8"/>
    <w:rsid w:val="002C368D"/>
    <w:rsid w:val="002F4130"/>
    <w:rsid w:val="003952F1"/>
    <w:rsid w:val="004A20D3"/>
    <w:rsid w:val="004A4DDD"/>
    <w:rsid w:val="004A628D"/>
    <w:rsid w:val="00515092"/>
    <w:rsid w:val="00522F9E"/>
    <w:rsid w:val="005A3734"/>
    <w:rsid w:val="0061404D"/>
    <w:rsid w:val="00685BF4"/>
    <w:rsid w:val="006D4C7A"/>
    <w:rsid w:val="00721A6A"/>
    <w:rsid w:val="00772013"/>
    <w:rsid w:val="00780857"/>
    <w:rsid w:val="007919C0"/>
    <w:rsid w:val="00803F4E"/>
    <w:rsid w:val="0084383E"/>
    <w:rsid w:val="00850263"/>
    <w:rsid w:val="00874F99"/>
    <w:rsid w:val="008E0304"/>
    <w:rsid w:val="009023F5"/>
    <w:rsid w:val="009444C7"/>
    <w:rsid w:val="009A2FEE"/>
    <w:rsid w:val="009F56C3"/>
    <w:rsid w:val="00A414C6"/>
    <w:rsid w:val="00A42207"/>
    <w:rsid w:val="00A65550"/>
    <w:rsid w:val="00A76BEE"/>
    <w:rsid w:val="00A846EB"/>
    <w:rsid w:val="00AE1CD4"/>
    <w:rsid w:val="00B61821"/>
    <w:rsid w:val="00B93D41"/>
    <w:rsid w:val="00B94296"/>
    <w:rsid w:val="00BB3983"/>
    <w:rsid w:val="00C3642A"/>
    <w:rsid w:val="00CA1B37"/>
    <w:rsid w:val="00CA5FBD"/>
    <w:rsid w:val="00CA7760"/>
    <w:rsid w:val="00CF08B2"/>
    <w:rsid w:val="00CF475E"/>
    <w:rsid w:val="00CF75BD"/>
    <w:rsid w:val="00D126C9"/>
    <w:rsid w:val="00D54647"/>
    <w:rsid w:val="00DF244F"/>
    <w:rsid w:val="00E43CE1"/>
    <w:rsid w:val="00EB5095"/>
    <w:rsid w:val="00EE5BC2"/>
    <w:rsid w:val="00F71F3F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C7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023F5"/>
  </w:style>
  <w:style w:type="character" w:customStyle="1" w:styleId="apple-converted-space">
    <w:name w:val="apple-converted-space"/>
    <w:basedOn w:val="DefaultParagraphFont"/>
    <w:rsid w:val="009023F5"/>
  </w:style>
  <w:style w:type="paragraph" w:customStyle="1" w:styleId="line">
    <w:name w:val="line"/>
    <w:basedOn w:val="Normal"/>
    <w:rsid w:val="00CA1B37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CA1B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C7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023F5"/>
  </w:style>
  <w:style w:type="character" w:customStyle="1" w:styleId="apple-converted-space">
    <w:name w:val="apple-converted-space"/>
    <w:basedOn w:val="DefaultParagraphFont"/>
    <w:rsid w:val="009023F5"/>
  </w:style>
  <w:style w:type="paragraph" w:customStyle="1" w:styleId="line">
    <w:name w:val="line"/>
    <w:basedOn w:val="Normal"/>
    <w:rsid w:val="00CA1B37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CA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Jay Borg</cp:lastModifiedBy>
  <cp:revision>2</cp:revision>
  <dcterms:created xsi:type="dcterms:W3CDTF">2016-04-08T21:33:00Z</dcterms:created>
  <dcterms:modified xsi:type="dcterms:W3CDTF">2016-04-08T21:33:00Z</dcterms:modified>
</cp:coreProperties>
</file>